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5D5C" w14:textId="1009CA6A" w:rsidR="00836757" w:rsidRDefault="00836757" w:rsidP="00836757">
      <w:pPr>
        <w:jc w:val="right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2A70F49" wp14:editId="3E024800">
            <wp:extent cx="714375" cy="1390650"/>
            <wp:effectExtent l="0" t="0" r="9525" b="0"/>
            <wp:docPr id="1" name="Picture 1" descr="A green scree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screen with white 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63A6A" w14:textId="2A6BCEB9" w:rsidR="00836757" w:rsidRDefault="00B902AC">
      <w:pPr>
        <w:rPr>
          <w:b/>
          <w:bCs/>
          <w:sz w:val="28"/>
          <w:szCs w:val="28"/>
          <w:lang w:val="en-US"/>
        </w:rPr>
      </w:pPr>
      <w:r w:rsidRPr="0083393A">
        <w:rPr>
          <w:b/>
          <w:bCs/>
          <w:sz w:val="28"/>
          <w:szCs w:val="28"/>
          <w:lang w:val="en-US"/>
        </w:rPr>
        <w:t>LONG CRENDON BAPTIST CHURCH</w:t>
      </w:r>
    </w:p>
    <w:p w14:paraId="2C55C34E" w14:textId="7084100C" w:rsidR="00B902AC" w:rsidRPr="0083393A" w:rsidRDefault="00836757">
      <w:pPr>
        <w:rPr>
          <w:b/>
          <w:bCs/>
          <w:sz w:val="28"/>
          <w:szCs w:val="28"/>
          <w:lang w:val="en-US"/>
        </w:rPr>
      </w:pPr>
      <w:r w:rsidRPr="00836757">
        <w:rPr>
          <w:noProof/>
        </w:rPr>
        <w:t xml:space="preserve"> </w:t>
      </w:r>
      <w:r w:rsidR="00B902AC" w:rsidRPr="0083393A">
        <w:rPr>
          <w:b/>
          <w:bCs/>
          <w:sz w:val="28"/>
          <w:szCs w:val="28"/>
          <w:lang w:val="en-US"/>
        </w:rPr>
        <w:t>MINISTRY TRAINEE</w:t>
      </w:r>
    </w:p>
    <w:p w14:paraId="103E9649" w14:textId="1B199189" w:rsidR="00B902AC" w:rsidRDefault="001158EF">
      <w:pPr>
        <w:rPr>
          <w:lang w:val="en-US"/>
        </w:rPr>
      </w:pPr>
      <w:r>
        <w:rPr>
          <w:lang w:val="en-US"/>
        </w:rPr>
        <w:t>LCBC</w:t>
      </w:r>
      <w:r w:rsidR="00533F55">
        <w:rPr>
          <w:lang w:val="en-US"/>
        </w:rPr>
        <w:t xml:space="preserve"> </w:t>
      </w:r>
      <w:r>
        <w:rPr>
          <w:lang w:val="en-US"/>
        </w:rPr>
        <w:t>is looking to recruit 2-3 ministry trainees for September 202</w:t>
      </w:r>
      <w:r w:rsidR="00C8175E">
        <w:rPr>
          <w:lang w:val="en-US"/>
        </w:rPr>
        <w:t>3</w:t>
      </w:r>
      <w:r>
        <w:rPr>
          <w:lang w:val="en-US"/>
        </w:rPr>
        <w:t xml:space="preserve"> for either a </w:t>
      </w:r>
      <w:r w:rsidR="0083393A">
        <w:rPr>
          <w:lang w:val="en-US"/>
        </w:rPr>
        <w:t xml:space="preserve">one </w:t>
      </w:r>
      <w:r>
        <w:rPr>
          <w:lang w:val="en-US"/>
        </w:rPr>
        <w:t>or two year programme.</w:t>
      </w:r>
    </w:p>
    <w:p w14:paraId="5BC922C0" w14:textId="3EB97D9B" w:rsidR="001158EF" w:rsidRDefault="005B18FA">
      <w:pPr>
        <w:rPr>
          <w:lang w:val="en-US"/>
        </w:rPr>
      </w:pPr>
      <w:r>
        <w:rPr>
          <w:lang w:val="en-US"/>
        </w:rPr>
        <w:t>K</w:t>
      </w:r>
      <w:r w:rsidR="00026E68">
        <w:rPr>
          <w:lang w:val="en-US"/>
        </w:rPr>
        <w:t>ey elements of training include:</w:t>
      </w:r>
    </w:p>
    <w:p w14:paraId="60F9812B" w14:textId="4B0EF614" w:rsidR="00026E68" w:rsidRDefault="00026E68" w:rsidP="00026E68">
      <w:pPr>
        <w:pStyle w:val="ListParagraph"/>
        <w:numPr>
          <w:ilvl w:val="0"/>
          <w:numId w:val="1"/>
        </w:numPr>
        <w:rPr>
          <w:lang w:val="en-US"/>
        </w:rPr>
      </w:pPr>
      <w:r w:rsidRPr="0083393A">
        <w:rPr>
          <w:b/>
          <w:bCs/>
          <w:lang w:val="en-US"/>
        </w:rPr>
        <w:t>D</w:t>
      </w:r>
      <w:r w:rsidR="004D7515">
        <w:rPr>
          <w:b/>
          <w:bCs/>
          <w:lang w:val="en-US"/>
        </w:rPr>
        <w:t>oing h</w:t>
      </w:r>
      <w:r w:rsidRPr="0083393A">
        <w:rPr>
          <w:b/>
          <w:bCs/>
          <w:lang w:val="en-US"/>
        </w:rPr>
        <w:t>ands on ministry</w:t>
      </w:r>
      <w:r w:rsidR="0066359F">
        <w:rPr>
          <w:lang w:val="en-US"/>
        </w:rPr>
        <w:t>: S</w:t>
      </w:r>
      <w:r w:rsidR="00583546">
        <w:rPr>
          <w:lang w:val="en-US"/>
        </w:rPr>
        <w:t>mall group leadership and additional exposure to a range of church activities.</w:t>
      </w:r>
    </w:p>
    <w:p w14:paraId="019C6D4F" w14:textId="5DC7FCFF" w:rsidR="007C0BB4" w:rsidRDefault="007C0BB4" w:rsidP="00026E68">
      <w:pPr>
        <w:pStyle w:val="ListParagraph"/>
        <w:numPr>
          <w:ilvl w:val="0"/>
          <w:numId w:val="1"/>
        </w:numPr>
        <w:rPr>
          <w:lang w:val="en-US"/>
        </w:rPr>
      </w:pPr>
      <w:r w:rsidRPr="0083393A">
        <w:rPr>
          <w:b/>
          <w:bCs/>
          <w:lang w:val="en-US"/>
        </w:rPr>
        <w:t>Training and equipping for ministr</w:t>
      </w:r>
      <w:r w:rsidR="00DF0914" w:rsidRPr="0083393A">
        <w:rPr>
          <w:b/>
          <w:bCs/>
          <w:lang w:val="en-US"/>
        </w:rPr>
        <w:t>y</w:t>
      </w:r>
      <w:r w:rsidR="0066359F">
        <w:rPr>
          <w:lang w:val="en-US"/>
        </w:rPr>
        <w:t>: T</w:t>
      </w:r>
      <w:r w:rsidR="00DF0914">
        <w:rPr>
          <w:lang w:val="en-US"/>
        </w:rPr>
        <w:t xml:space="preserve">hrough </w:t>
      </w:r>
      <w:r w:rsidR="00BC270C">
        <w:t xml:space="preserve">the South Central Gospel Partnership Training Course or </w:t>
      </w:r>
      <w:r w:rsidR="00DF0914">
        <w:rPr>
          <w:lang w:val="en-US"/>
        </w:rPr>
        <w:t>Cornhill, weekly mentoring</w:t>
      </w:r>
      <w:r w:rsidR="004D7515">
        <w:rPr>
          <w:lang w:val="en-US"/>
        </w:rPr>
        <w:t xml:space="preserve">, </w:t>
      </w:r>
      <w:r w:rsidR="00DF0914">
        <w:rPr>
          <w:lang w:val="en-US"/>
        </w:rPr>
        <w:t>guided reading, targeted conferences</w:t>
      </w:r>
      <w:r w:rsidR="00887ABE">
        <w:rPr>
          <w:lang w:val="en-US"/>
        </w:rPr>
        <w:t xml:space="preserve"> and training courses.</w:t>
      </w:r>
    </w:p>
    <w:p w14:paraId="2C5A180A" w14:textId="3198D044" w:rsidR="00887ABE" w:rsidRDefault="00887ABE" w:rsidP="00026E68">
      <w:pPr>
        <w:pStyle w:val="ListParagraph"/>
        <w:numPr>
          <w:ilvl w:val="0"/>
          <w:numId w:val="1"/>
        </w:numPr>
        <w:rPr>
          <w:lang w:val="en-US"/>
        </w:rPr>
      </w:pPr>
      <w:r w:rsidRPr="0083393A">
        <w:rPr>
          <w:b/>
          <w:bCs/>
          <w:lang w:val="en-US"/>
        </w:rPr>
        <w:t>Facilitating ministry through practical service</w:t>
      </w:r>
      <w:r>
        <w:rPr>
          <w:lang w:val="en-US"/>
        </w:rPr>
        <w:t xml:space="preserve">: Supporting </w:t>
      </w:r>
      <w:r w:rsidR="00083405">
        <w:rPr>
          <w:lang w:val="en-US"/>
        </w:rPr>
        <w:t>a range of</w:t>
      </w:r>
      <w:r>
        <w:rPr>
          <w:lang w:val="en-US"/>
        </w:rPr>
        <w:t xml:space="preserve"> ministries of the church </w:t>
      </w:r>
      <w:r w:rsidR="00532F9E">
        <w:rPr>
          <w:lang w:val="en-US"/>
        </w:rPr>
        <w:t xml:space="preserve">to </w:t>
      </w:r>
      <w:r w:rsidR="00775701">
        <w:rPr>
          <w:lang w:val="en-US"/>
        </w:rPr>
        <w:t>develop giftings for service (</w:t>
      </w:r>
      <w:r w:rsidR="006531C2">
        <w:rPr>
          <w:lang w:val="en-US"/>
        </w:rPr>
        <w:t>in a particular area o</w:t>
      </w:r>
      <w:r w:rsidR="00825238">
        <w:rPr>
          <w:lang w:val="en-US"/>
        </w:rPr>
        <w:t>r</w:t>
      </w:r>
      <w:r w:rsidR="006531C2">
        <w:rPr>
          <w:lang w:val="en-US"/>
        </w:rPr>
        <w:t xml:space="preserve"> church leadership more broadly)</w:t>
      </w:r>
      <w:r w:rsidR="0066359F">
        <w:rPr>
          <w:lang w:val="en-US"/>
        </w:rPr>
        <w:t>.</w:t>
      </w:r>
    </w:p>
    <w:p w14:paraId="00BBD079" w14:textId="325F4633" w:rsidR="0066359F" w:rsidRDefault="0066359F" w:rsidP="0066359F">
      <w:pPr>
        <w:rPr>
          <w:lang w:val="en-US"/>
        </w:rPr>
      </w:pPr>
      <w:r>
        <w:rPr>
          <w:lang w:val="en-US"/>
        </w:rPr>
        <w:t>The role would suit</w:t>
      </w:r>
      <w:r w:rsidR="00541B8B">
        <w:rPr>
          <w:lang w:val="en-US"/>
        </w:rPr>
        <w:t>:</w:t>
      </w:r>
    </w:p>
    <w:p w14:paraId="0C14DB96" w14:textId="6D4ED937" w:rsidR="00541B8B" w:rsidRDefault="00541B8B" w:rsidP="00541B8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Recent graduates or those from a secular workplace;</w:t>
      </w:r>
    </w:p>
    <w:p w14:paraId="04EFFDE8" w14:textId="35CBCDFE" w:rsidR="00541B8B" w:rsidRDefault="00541B8B" w:rsidP="00541B8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Candidates with or without </w:t>
      </w:r>
      <w:r w:rsidR="008165FC">
        <w:rPr>
          <w:lang w:val="en-US"/>
        </w:rPr>
        <w:t>degree level education.</w:t>
      </w:r>
    </w:p>
    <w:p w14:paraId="66AA656F" w14:textId="3B5AB87B" w:rsidR="008165FC" w:rsidRDefault="008165FC" w:rsidP="00541B8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Candidates considering full-time Christian ministry </w:t>
      </w:r>
      <w:r w:rsidR="003556F7">
        <w:rPr>
          <w:lang w:val="en-US"/>
        </w:rPr>
        <w:t xml:space="preserve">or being equipped as Christian leaders </w:t>
      </w:r>
      <w:r w:rsidR="00C22E23">
        <w:rPr>
          <w:lang w:val="en-US"/>
        </w:rPr>
        <w:t xml:space="preserve">in </w:t>
      </w:r>
      <w:r w:rsidR="003556F7">
        <w:rPr>
          <w:lang w:val="en-US"/>
        </w:rPr>
        <w:t>secular vocations.</w:t>
      </w:r>
    </w:p>
    <w:p w14:paraId="0D059AC0" w14:textId="2E0F9B55" w:rsidR="00CF415E" w:rsidRPr="00CF415E" w:rsidRDefault="003556F7" w:rsidP="00CF415E">
      <w:r>
        <w:rPr>
          <w:lang w:val="en-US"/>
        </w:rPr>
        <w:t>No previous experience</w:t>
      </w:r>
      <w:r w:rsidR="005F1DEA">
        <w:rPr>
          <w:lang w:val="en-US"/>
        </w:rPr>
        <w:t xml:space="preserve"> of full-time church ministry necessary. Accommodation</w:t>
      </w:r>
      <w:r w:rsidR="002878EF">
        <w:rPr>
          <w:lang w:val="en-US"/>
        </w:rPr>
        <w:t xml:space="preserve"> and living allowance</w:t>
      </w:r>
      <w:r w:rsidR="005F1DEA">
        <w:rPr>
          <w:lang w:val="en-US"/>
        </w:rPr>
        <w:t xml:space="preserve"> provided.</w:t>
      </w:r>
      <w:r w:rsidR="00CF415E" w:rsidRPr="00CF415E">
        <w:rPr>
          <w:rFonts w:ascii="Miriam Libre" w:eastAsia="Times New Roman" w:hAnsi="Miriam Libre" w:cs="Miriam Libre" w:hint="cs"/>
          <w:color w:val="333333"/>
          <w:sz w:val="21"/>
          <w:szCs w:val="21"/>
          <w:lang w:eastAsia="en-GB"/>
        </w:rPr>
        <w:t xml:space="preserve"> </w:t>
      </w:r>
    </w:p>
    <w:p w14:paraId="46431B7D" w14:textId="2B0E60E3" w:rsidR="003556F7" w:rsidRPr="00CF415E" w:rsidRDefault="003556F7" w:rsidP="003556F7"/>
    <w:p w14:paraId="1825EDED" w14:textId="30A50167" w:rsidR="005F1DEA" w:rsidRDefault="005F1DEA" w:rsidP="003556F7">
      <w:pPr>
        <w:rPr>
          <w:lang w:val="en-US"/>
        </w:rPr>
      </w:pPr>
      <w:r>
        <w:rPr>
          <w:lang w:val="en-US"/>
        </w:rPr>
        <w:t>Closing date</w:t>
      </w:r>
      <w:r w:rsidR="006E2499">
        <w:rPr>
          <w:lang w:val="en-US"/>
        </w:rPr>
        <w:t xml:space="preserve">: </w:t>
      </w:r>
      <w:r w:rsidR="004C49C7">
        <w:rPr>
          <w:lang w:val="en-US"/>
        </w:rPr>
        <w:t>31 March</w:t>
      </w:r>
      <w:r w:rsidR="006E2499">
        <w:rPr>
          <w:lang w:val="en-US"/>
        </w:rPr>
        <w:t xml:space="preserve"> 202</w:t>
      </w:r>
      <w:r w:rsidR="007C3DB7">
        <w:rPr>
          <w:lang w:val="en-US"/>
        </w:rPr>
        <w:t>3</w:t>
      </w:r>
      <w:r w:rsidR="009B53D3">
        <w:rPr>
          <w:lang w:val="en-US"/>
        </w:rPr>
        <w:t>.</w:t>
      </w:r>
    </w:p>
    <w:p w14:paraId="01A984EB" w14:textId="0AE5D417" w:rsidR="009B53D3" w:rsidRPr="003556F7" w:rsidRDefault="009B53D3" w:rsidP="003556F7">
      <w:pPr>
        <w:rPr>
          <w:lang w:val="en-US"/>
        </w:rPr>
      </w:pPr>
      <w:r>
        <w:rPr>
          <w:lang w:val="en-US"/>
        </w:rPr>
        <w:t xml:space="preserve">For further details and an application form please contact </w:t>
      </w:r>
      <w:r w:rsidR="001B5185">
        <w:rPr>
          <w:lang w:val="en-US"/>
        </w:rPr>
        <w:t>Sarb Klair (</w:t>
      </w:r>
      <w:hyperlink r:id="rId6" w:history="1">
        <w:r w:rsidR="000D2888" w:rsidRPr="005C3917">
          <w:rPr>
            <w:rStyle w:val="Hyperlink"/>
            <w:lang w:val="en-US"/>
          </w:rPr>
          <w:t>sarb.klair@lcbc.org.uk</w:t>
        </w:r>
      </w:hyperlink>
      <w:r w:rsidR="000D2888">
        <w:rPr>
          <w:lang w:val="en-US"/>
        </w:rPr>
        <w:t xml:space="preserve">, </w:t>
      </w:r>
      <w:hyperlink r:id="rId7" w:history="1">
        <w:r w:rsidR="00B76C23" w:rsidRPr="005C3917">
          <w:rPr>
            <w:rStyle w:val="Hyperlink"/>
            <w:lang w:val="en-US"/>
          </w:rPr>
          <w:t>www.lcbc.org.uk</w:t>
        </w:r>
      </w:hyperlink>
      <w:r w:rsidR="00B76C23">
        <w:rPr>
          <w:lang w:val="en-US"/>
        </w:rPr>
        <w:t xml:space="preserve">) </w:t>
      </w:r>
    </w:p>
    <w:sectPr w:rsidR="009B53D3" w:rsidRPr="00355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 Libre">
    <w:altName w:val="Arial"/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AE4"/>
    <w:multiLevelType w:val="hybridMultilevel"/>
    <w:tmpl w:val="DBA86A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747"/>
    <w:multiLevelType w:val="hybridMultilevel"/>
    <w:tmpl w:val="83E44D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082819">
    <w:abstractNumId w:val="0"/>
  </w:num>
  <w:num w:numId="2" w16cid:durableId="777599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C1"/>
    <w:rsid w:val="00026E68"/>
    <w:rsid w:val="00083405"/>
    <w:rsid w:val="000D2888"/>
    <w:rsid w:val="001158EF"/>
    <w:rsid w:val="001B4A40"/>
    <w:rsid w:val="001B5185"/>
    <w:rsid w:val="00231EC1"/>
    <w:rsid w:val="00243D38"/>
    <w:rsid w:val="002878EF"/>
    <w:rsid w:val="003556F7"/>
    <w:rsid w:val="003B5422"/>
    <w:rsid w:val="004225C9"/>
    <w:rsid w:val="004C49C7"/>
    <w:rsid w:val="004D7515"/>
    <w:rsid w:val="00532F9E"/>
    <w:rsid w:val="00533F55"/>
    <w:rsid w:val="00541B8B"/>
    <w:rsid w:val="00583546"/>
    <w:rsid w:val="005B18FA"/>
    <w:rsid w:val="005C37D4"/>
    <w:rsid w:val="005F1DEA"/>
    <w:rsid w:val="006531C2"/>
    <w:rsid w:val="0066359F"/>
    <w:rsid w:val="006A11DF"/>
    <w:rsid w:val="006E2499"/>
    <w:rsid w:val="00775701"/>
    <w:rsid w:val="007C0BB4"/>
    <w:rsid w:val="007C3DB7"/>
    <w:rsid w:val="008165FC"/>
    <w:rsid w:val="00825238"/>
    <w:rsid w:val="0083393A"/>
    <w:rsid w:val="00836757"/>
    <w:rsid w:val="00887ABE"/>
    <w:rsid w:val="008A41FA"/>
    <w:rsid w:val="008D6422"/>
    <w:rsid w:val="009B53D3"/>
    <w:rsid w:val="00B24596"/>
    <w:rsid w:val="00B76C23"/>
    <w:rsid w:val="00B902AC"/>
    <w:rsid w:val="00BC270C"/>
    <w:rsid w:val="00BE681E"/>
    <w:rsid w:val="00C22E23"/>
    <w:rsid w:val="00C64C00"/>
    <w:rsid w:val="00C8175E"/>
    <w:rsid w:val="00CF415E"/>
    <w:rsid w:val="00DF0914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6DED"/>
  <w15:chartTrackingRefBased/>
  <w15:docId w15:val="{D8943CD6-2EB8-49EA-A9BC-A9726341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1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41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cb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b.klair@lcb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 Klair</dc:creator>
  <cp:keywords/>
  <dc:description/>
  <cp:lastModifiedBy>Sarb Klair</cp:lastModifiedBy>
  <cp:revision>5</cp:revision>
  <dcterms:created xsi:type="dcterms:W3CDTF">2021-12-09T11:28:00Z</dcterms:created>
  <dcterms:modified xsi:type="dcterms:W3CDTF">2023-01-03T15:20:00Z</dcterms:modified>
</cp:coreProperties>
</file>